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6C57" w14:textId="4B6F5543" w:rsidR="0052448C" w:rsidRPr="005A2501" w:rsidRDefault="0052448C" w:rsidP="0052448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it-IT"/>
        </w:rPr>
      </w:pP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fldChar w:fldCharType="begin"/>
      </w: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it-IT"/>
        </w:rPr>
        <w:instrText xml:space="preserve"> HYPERLINK "https://agu.confex.com/agu/fm21/webprogrampreliminary/Paper947545.html" </w:instrText>
      </w: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fldChar w:fldCharType="separate"/>
      </w: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val="en-US" w:eastAsia="it-IT"/>
        </w:rPr>
        <w:t>Breaking the Adriatic Plate: Adjoint 3D Tomography for the Italian Lithosphere</w:t>
      </w: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fldChar w:fldCharType="end"/>
      </w:r>
      <w:r w:rsidRPr="005A250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it-IT"/>
        </w:rPr>
        <w:t> </w:t>
      </w:r>
    </w:p>
    <w:p w14:paraId="0926B78C" w14:textId="77777777" w:rsidR="0052448C" w:rsidRPr="00D232BD" w:rsidRDefault="0052448C" w:rsidP="0052448C">
      <w:pPr>
        <w:rPr>
          <w:rFonts w:ascii="Times New Roman" w:eastAsia="Times New Roman" w:hAnsi="Times New Roman" w:cs="Times New Roman"/>
          <w:lang w:val="en-US" w:eastAsia="it-IT"/>
        </w:rPr>
      </w:pPr>
    </w:p>
    <w:p w14:paraId="421B0BE4" w14:textId="41C6EDFE" w:rsidR="0052448C" w:rsidRPr="00D232BD" w:rsidRDefault="0052448C" w:rsidP="005A2501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eastAsia="it-IT"/>
        </w:rPr>
      </w:pPr>
      <w:r w:rsidRPr="00D232BD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  <w:lang w:eastAsia="it-IT"/>
        </w:rPr>
        <w:t>Emanuele Casarotti</w:t>
      </w:r>
      <w:r w:rsidRPr="00D232BD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Federica Magnoni</w:t>
      </w:r>
      <w:r w:rsidRPr="00D232BD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Dimitri Komatitsch</w:t>
      </w:r>
      <w:r w:rsidRPr="00D232BD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2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Raffaele Di Stefano</w:t>
      </w:r>
      <w:r w:rsidRPr="00D232BD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 xml:space="preserve">, </w:t>
      </w:r>
      <w:r w:rsidR="00B32F30">
        <w:rPr>
          <w:rFonts w:ascii="Times New Roman" w:eastAsia="Times New Roman" w:hAnsi="Times New Roman" w:cs="Times New Roman"/>
          <w:color w:val="262626"/>
          <w:lang w:eastAsia="it-IT"/>
        </w:rPr>
        <w:t>M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aria Grazia Ciaccio</w:t>
      </w:r>
      <w:r w:rsidR="00A24186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Carl Tape</w:t>
      </w:r>
      <w:r w:rsidR="00A24186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3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Daniele Melini</w:t>
      </w:r>
      <w:r w:rsidR="00A24186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Alberto Michelini</w:t>
      </w:r>
      <w:r w:rsidRPr="00D232BD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, Antonio Piersanti</w:t>
      </w:r>
      <w:r w:rsidR="00A24186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1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 xml:space="preserve"> and </w:t>
      </w:r>
      <w:proofErr w:type="spellStart"/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>Jeroen</w:t>
      </w:r>
      <w:proofErr w:type="spellEnd"/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 xml:space="preserve"> Tromp</w:t>
      </w:r>
      <w:r w:rsidR="00A24186">
        <w:rPr>
          <w:rFonts w:ascii="Times New Roman" w:eastAsia="Times New Roman" w:hAnsi="Times New Roman" w:cs="Times New Roman"/>
          <w:color w:val="262626"/>
          <w:bdr w:val="none" w:sz="0" w:space="0" w:color="auto" w:frame="1"/>
          <w:vertAlign w:val="superscript"/>
          <w:lang w:eastAsia="it-IT"/>
        </w:rPr>
        <w:t>4</w:t>
      </w:r>
      <w:r w:rsidRPr="00D232BD">
        <w:rPr>
          <w:rFonts w:ascii="Times New Roman" w:eastAsia="Times New Roman" w:hAnsi="Times New Roman" w:cs="Times New Roman"/>
          <w:color w:val="262626"/>
          <w:lang w:eastAsia="it-IT"/>
        </w:rPr>
        <w:t xml:space="preserve">, </w:t>
      </w:r>
    </w:p>
    <w:p w14:paraId="2F843733" w14:textId="58879C65" w:rsidR="0052448C" w:rsidRPr="002D4FFC" w:rsidRDefault="00A24186" w:rsidP="005A2501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val="en-US" w:eastAsia="it-IT"/>
        </w:rPr>
      </w:pPr>
      <w:r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(1) </w:t>
      </w:r>
      <w:proofErr w:type="spellStart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Istituto</w:t>
      </w:r>
      <w:proofErr w:type="spellEnd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 Nazionale di </w:t>
      </w:r>
      <w:proofErr w:type="spellStart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Geofisica</w:t>
      </w:r>
      <w:proofErr w:type="spellEnd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 e </w:t>
      </w:r>
      <w:proofErr w:type="spellStart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Vulcanologia</w:t>
      </w:r>
      <w:proofErr w:type="spellEnd"/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, Roma, Italy, (2)</w:t>
      </w:r>
      <w:r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 </w:t>
      </w:r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CNRS, Laboratory of Mechanics and Acoustics, Marseille, France, (3)</w:t>
      </w:r>
      <w:r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 </w:t>
      </w:r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University of Alaska Fairbanks, Geophysical Institute, Fairbanks, AK, United States, (</w:t>
      </w:r>
      <w:r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4</w:t>
      </w:r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)</w:t>
      </w:r>
      <w:r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 xml:space="preserve"> </w:t>
      </w:r>
      <w:r w:rsidR="0052448C" w:rsidRPr="002D4FFC">
        <w:rPr>
          <w:rFonts w:ascii="Times New Roman" w:eastAsia="Times New Roman" w:hAnsi="Times New Roman" w:cs="Times New Roman"/>
          <w:color w:val="262626"/>
          <w:lang w:val="en-US" w:eastAsia="it-IT"/>
        </w:rPr>
        <w:t>Princeton University, Princeton, NJ, United States</w:t>
      </w:r>
    </w:p>
    <w:p w14:paraId="37C6E7AF" w14:textId="64B2E739" w:rsidR="00D232BD" w:rsidRPr="002D4FFC" w:rsidRDefault="00D232BD" w:rsidP="005A2501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lang w:val="en-US" w:eastAsia="it-IT"/>
        </w:rPr>
      </w:pPr>
    </w:p>
    <w:p w14:paraId="4B23D253" w14:textId="5AC0C593" w:rsidR="00D232BD" w:rsidRPr="00D232BD" w:rsidRDefault="00D232BD" w:rsidP="005A250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The evolution and state of geological structure at Earth’s surface is best understood with an accurate characterization of the subsurface.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We present high-resolution seismic tomographic images of tectonic and geological structures of the Italian lithosphere.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Enhanced accuracy is enabled by state-of-the-art methods, including three-dimensional wavefield simulations in combination with an adjoint-state method.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The procedure iteratively improves an initial 3D traveltime tomography model of the region using full waveforms from 163 earthquakes recorded by 412 stations.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Model </w:t>
      </w:r>
      <w:r w:rsidRPr="002D4FF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it-IT"/>
        </w:rPr>
        <w:t>Im25</w:t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, resulting from 25 iterations, characterizes the subsurface structure in terms of compressional and shear wavespeeds at a resolution corresponding to a minimum period ~10 s.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We discuss three primary findings of </w:t>
      </w:r>
      <w:r w:rsidRPr="002D4FF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it-IT"/>
        </w:rPr>
        <w:t>Im25</w:t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model: a) images of the lithospheric structure in Central Italy highlight the role of fluids and gas (CO</w:t>
      </w:r>
      <w:r w:rsidRPr="005A2501">
        <w:rPr>
          <w:rFonts w:ascii="Times New Roman" w:eastAsia="Times New Roman" w:hAnsi="Times New Roman" w:cs="Times New Roman"/>
          <w:color w:val="222222"/>
          <w:shd w:val="clear" w:color="auto" w:fill="FFFFFF"/>
          <w:vertAlign w:val="subscript"/>
          <w:lang w:val="en-US" w:eastAsia="it-IT"/>
        </w:rPr>
        <w:t>2</w:t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) and their correlation with seismicity, b)</w:t>
      </w:r>
      <w:r w:rsidRPr="00D232BD">
        <w:rPr>
          <w:rFonts w:ascii="Times New Roman" w:eastAsia="Times New Roman" w:hAnsi="Times New Roman" w:cs="Times New Roman"/>
          <w:color w:val="222222"/>
          <w:lang w:val="en-US" w:eastAsia="it-IT"/>
        </w:rPr>
        <w:br/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images of Southern Italy illuminates the plumbing system of Mt.</w:t>
      </w:r>
      <w:r w:rsidR="002D4FFC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r w:rsidRPr="00D232BD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Etna volcano, c)  images of the Adriatic plate explore its complex lithosphere and tectonic evolution.</w:t>
      </w:r>
    </w:p>
    <w:p w14:paraId="3E5D522B" w14:textId="77777777" w:rsidR="00D232BD" w:rsidRPr="00D232BD" w:rsidRDefault="00D232BD" w:rsidP="0052448C">
      <w:pPr>
        <w:shd w:val="clear" w:color="auto" w:fill="FFFFFF"/>
        <w:rPr>
          <w:rFonts w:ascii="Times New Roman" w:eastAsia="Times New Roman" w:hAnsi="Times New Roman" w:cs="Times New Roman"/>
          <w:color w:val="262626"/>
          <w:lang w:val="en-US" w:eastAsia="it-IT"/>
        </w:rPr>
      </w:pPr>
    </w:p>
    <w:p w14:paraId="68BE0734" w14:textId="77777777" w:rsidR="005807BF" w:rsidRPr="00D232BD" w:rsidRDefault="00B32F30">
      <w:pPr>
        <w:rPr>
          <w:rFonts w:ascii="Times New Roman" w:hAnsi="Times New Roman" w:cs="Times New Roman"/>
          <w:lang w:val="en-US"/>
        </w:rPr>
      </w:pPr>
    </w:p>
    <w:sectPr w:rsidR="005807BF" w:rsidRPr="00D232BD" w:rsidSect="00BF20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795F"/>
    <w:multiLevelType w:val="hybridMultilevel"/>
    <w:tmpl w:val="40D6E692"/>
    <w:lvl w:ilvl="0" w:tplc="E08C1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C"/>
    <w:rsid w:val="002D4FFC"/>
    <w:rsid w:val="0052448C"/>
    <w:rsid w:val="005A2501"/>
    <w:rsid w:val="00A24186"/>
    <w:rsid w:val="00B32F30"/>
    <w:rsid w:val="00BF2072"/>
    <w:rsid w:val="00D232BD"/>
    <w:rsid w:val="00D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65FCC"/>
  <w15:chartTrackingRefBased/>
  <w15:docId w15:val="{6C5106BE-030A-8F4E-81B4-A7F76A4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244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1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Magnoni</dc:creator>
  <cp:keywords/>
  <dc:description/>
  <cp:lastModifiedBy>Federica Magnoni</cp:lastModifiedBy>
  <cp:revision>6</cp:revision>
  <dcterms:created xsi:type="dcterms:W3CDTF">2021-09-03T07:53:00Z</dcterms:created>
  <dcterms:modified xsi:type="dcterms:W3CDTF">2021-12-14T12:30:00Z</dcterms:modified>
</cp:coreProperties>
</file>