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0" w:rsidRPr="00C5381B" w:rsidRDefault="00CD3CEB" w:rsidP="00C5381B">
      <w:pPr>
        <w:spacing w:after="0"/>
        <w:rPr>
          <w:rFonts w:ascii="Times New Roman" w:hAnsi="Times New Roman" w:cs="Times New Roman"/>
          <w:b/>
          <w:lang w:val="it-IT"/>
        </w:rPr>
      </w:pPr>
      <w:r w:rsidRPr="00C5381B">
        <w:rPr>
          <w:rFonts w:ascii="Times New Roman" w:hAnsi="Times New Roman" w:cs="Times New Roman"/>
          <w:b/>
          <w:lang w:val="it-IT"/>
        </w:rPr>
        <w:t xml:space="preserve">Faglie attive e </w:t>
      </w:r>
      <w:proofErr w:type="spellStart"/>
      <w:r w:rsidRPr="00C5381B">
        <w:rPr>
          <w:rFonts w:ascii="Times New Roman" w:hAnsi="Times New Roman" w:cs="Times New Roman"/>
          <w:b/>
          <w:lang w:val="it-IT"/>
        </w:rPr>
        <w:t>sismotettonica</w:t>
      </w:r>
      <w:proofErr w:type="spellEnd"/>
      <w:r w:rsidRPr="00C5381B">
        <w:rPr>
          <w:rFonts w:ascii="Times New Roman" w:hAnsi="Times New Roman" w:cs="Times New Roman"/>
          <w:b/>
          <w:lang w:val="it-IT"/>
        </w:rPr>
        <w:t xml:space="preserve"> dell’Italia centrale: dalla sequenza sismica del 1997 a quella del 2016-2017. Venti anni di sismicità</w:t>
      </w:r>
      <w:r w:rsidR="00A077A9">
        <w:rPr>
          <w:rFonts w:ascii="Times New Roman" w:hAnsi="Times New Roman" w:cs="Times New Roman"/>
          <w:b/>
          <w:lang w:val="it-IT"/>
        </w:rPr>
        <w:t xml:space="preserve"> appenninica</w:t>
      </w:r>
      <w:r w:rsidRPr="00C5381B">
        <w:rPr>
          <w:rFonts w:ascii="Times New Roman" w:hAnsi="Times New Roman" w:cs="Times New Roman"/>
          <w:b/>
          <w:lang w:val="it-IT"/>
        </w:rPr>
        <w:t xml:space="preserve"> analizzati attraverso un approccio multidisciplinare</w:t>
      </w:r>
    </w:p>
    <w:p w:rsidR="00CD3CEB" w:rsidRDefault="00CD3CEB" w:rsidP="00C5381B">
      <w:pPr>
        <w:spacing w:after="0"/>
        <w:rPr>
          <w:rFonts w:ascii="Times New Roman" w:hAnsi="Times New Roman" w:cs="Times New Roman"/>
          <w:lang w:val="it-IT"/>
        </w:rPr>
      </w:pPr>
    </w:p>
    <w:p w:rsidR="00C5381B" w:rsidRPr="00C5381B" w:rsidRDefault="00C5381B" w:rsidP="00C5381B">
      <w:pPr>
        <w:spacing w:after="0"/>
        <w:rPr>
          <w:rFonts w:ascii="Times New Roman" w:hAnsi="Times New Roman" w:cs="Times New Roman"/>
          <w:lang w:val="it-IT"/>
        </w:rPr>
      </w:pPr>
    </w:p>
    <w:p w:rsidR="00EB612B" w:rsidRPr="00C5381B" w:rsidRDefault="00EB612B" w:rsidP="00C5381B">
      <w:pPr>
        <w:spacing w:after="0"/>
        <w:rPr>
          <w:rFonts w:ascii="Times New Roman" w:hAnsi="Times New Roman" w:cs="Times New Roman"/>
          <w:lang w:val="it-IT"/>
        </w:rPr>
      </w:pPr>
      <w:r w:rsidRPr="00C5381B">
        <w:rPr>
          <w:rFonts w:ascii="Times New Roman" w:hAnsi="Times New Roman" w:cs="Times New Roman"/>
          <w:lang w:val="it-IT"/>
        </w:rPr>
        <w:t>S. Gori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M. Albano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C. Bignami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D. Cheloni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E. Falcucci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G. Fubelli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2</w:t>
      </w:r>
      <w:r w:rsidRPr="00C5381B">
        <w:rPr>
          <w:rFonts w:ascii="Times New Roman" w:hAnsi="Times New Roman" w:cs="Times New Roman"/>
          <w:lang w:val="it-IT"/>
        </w:rPr>
        <w:t>, F. Galadini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D. Maceroni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3,1</w:t>
      </w:r>
      <w:r w:rsidRPr="00C5381B">
        <w:rPr>
          <w:rFonts w:ascii="Times New Roman" w:hAnsi="Times New Roman" w:cs="Times New Roman"/>
          <w:lang w:val="it-IT"/>
        </w:rPr>
        <w:t>, L. Malagnini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M. Moro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I. Munafò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G. Pietrantonio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  <w:r w:rsidRPr="00C5381B">
        <w:rPr>
          <w:rFonts w:ascii="Times New Roman" w:hAnsi="Times New Roman" w:cs="Times New Roman"/>
          <w:lang w:val="it-IT"/>
        </w:rPr>
        <w:t>, M. Saroli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3,1</w:t>
      </w:r>
      <w:r w:rsidRPr="00C5381B">
        <w:rPr>
          <w:rFonts w:ascii="Times New Roman" w:hAnsi="Times New Roman" w:cs="Times New Roman"/>
          <w:lang w:val="it-IT"/>
        </w:rPr>
        <w:t>, S. Stramondo</w:t>
      </w:r>
      <w:r w:rsidR="00C5381B" w:rsidRPr="00C5381B">
        <w:rPr>
          <w:rFonts w:ascii="Times New Roman" w:hAnsi="Times New Roman" w:cs="Times New Roman"/>
          <w:vertAlign w:val="superscript"/>
          <w:lang w:val="it-IT"/>
        </w:rPr>
        <w:t>1</w:t>
      </w:r>
    </w:p>
    <w:p w:rsidR="00EB612B" w:rsidRDefault="00EB612B" w:rsidP="00C5381B">
      <w:pPr>
        <w:spacing w:after="0"/>
        <w:rPr>
          <w:rFonts w:ascii="Times New Roman" w:hAnsi="Times New Roman" w:cs="Times New Roman"/>
          <w:lang w:val="it-IT"/>
        </w:rPr>
      </w:pPr>
    </w:p>
    <w:p w:rsidR="005C4258" w:rsidRDefault="005C4258" w:rsidP="00C5381B">
      <w:pPr>
        <w:spacing w:after="0"/>
        <w:rPr>
          <w:rFonts w:ascii="Times New Roman" w:hAnsi="Times New Roman" w:cs="Times New Roman"/>
          <w:lang w:val="it-IT"/>
        </w:rPr>
      </w:pPr>
      <w:r w:rsidRPr="005C4258">
        <w:rPr>
          <w:rFonts w:ascii="Times New Roman" w:hAnsi="Times New Roman" w:cs="Times New Roman"/>
          <w:vertAlign w:val="superscript"/>
          <w:lang w:val="it-IT"/>
        </w:rPr>
        <w:t>1</w:t>
      </w:r>
      <w:r>
        <w:rPr>
          <w:rFonts w:ascii="Times New Roman" w:hAnsi="Times New Roman" w:cs="Times New Roman"/>
          <w:lang w:val="it-IT"/>
        </w:rPr>
        <w:t xml:space="preserve"> Istituto Nazionale di Geofisica e Vulcanologia</w:t>
      </w:r>
    </w:p>
    <w:p w:rsidR="005C4258" w:rsidRDefault="005C4258" w:rsidP="00C5381B">
      <w:pPr>
        <w:spacing w:after="0"/>
        <w:rPr>
          <w:rFonts w:ascii="Times New Roman" w:hAnsi="Times New Roman" w:cs="Times New Roman"/>
          <w:lang w:val="it-IT"/>
        </w:rPr>
      </w:pPr>
      <w:r w:rsidRPr="005C4258">
        <w:rPr>
          <w:rFonts w:ascii="Times New Roman" w:hAnsi="Times New Roman" w:cs="Times New Roman"/>
          <w:vertAlign w:val="super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 xml:space="preserve"> Università degli Studi di Torino</w:t>
      </w:r>
    </w:p>
    <w:p w:rsidR="005C4258" w:rsidRDefault="005C4258" w:rsidP="00C5381B">
      <w:pPr>
        <w:spacing w:after="0"/>
        <w:rPr>
          <w:rFonts w:ascii="Times New Roman" w:hAnsi="Times New Roman" w:cs="Times New Roman"/>
          <w:lang w:val="it-IT"/>
        </w:rPr>
      </w:pPr>
      <w:r w:rsidRPr="005C4258">
        <w:rPr>
          <w:rFonts w:ascii="Times New Roman" w:hAnsi="Times New Roman" w:cs="Times New Roman"/>
          <w:vertAlign w:val="superscript"/>
          <w:lang w:val="it-IT"/>
        </w:rPr>
        <w:t>3</w:t>
      </w:r>
      <w:r>
        <w:rPr>
          <w:rFonts w:ascii="Times New Roman" w:hAnsi="Times New Roman" w:cs="Times New Roman"/>
          <w:lang w:val="it-IT"/>
        </w:rPr>
        <w:t xml:space="preserve"> Università degli Studi di Cassino e del Lazio Meridionale</w:t>
      </w:r>
    </w:p>
    <w:p w:rsidR="00C5381B" w:rsidRPr="00C5381B" w:rsidRDefault="00C5381B" w:rsidP="00C5381B">
      <w:pPr>
        <w:spacing w:after="0"/>
        <w:rPr>
          <w:rFonts w:ascii="Times New Roman" w:hAnsi="Times New Roman" w:cs="Times New Roman"/>
          <w:lang w:val="it-IT"/>
        </w:rPr>
      </w:pPr>
    </w:p>
    <w:p w:rsidR="00CD3CEB" w:rsidRPr="00C5381B" w:rsidRDefault="009A2D26" w:rsidP="00C5381B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C5381B">
        <w:rPr>
          <w:rFonts w:ascii="Times New Roman" w:hAnsi="Times New Roman" w:cs="Times New Roman"/>
          <w:lang w:val="it-IT"/>
        </w:rPr>
        <w:t xml:space="preserve">Negli ultimi 20 anni l’Italia centrale è stata colpita da tre sequenze sismiche che hanno causato centinaia di vittime e ingentissimi danni all’edificato, a partire </w:t>
      </w:r>
      <w:r w:rsidR="00EA1D3B">
        <w:rPr>
          <w:rFonts w:ascii="Times New Roman" w:hAnsi="Times New Roman" w:cs="Times New Roman"/>
          <w:lang w:val="it-IT"/>
        </w:rPr>
        <w:t>da quella</w:t>
      </w:r>
      <w:r w:rsidRPr="00C5381B">
        <w:rPr>
          <w:rFonts w:ascii="Times New Roman" w:hAnsi="Times New Roman" w:cs="Times New Roman"/>
          <w:lang w:val="it-IT"/>
        </w:rPr>
        <w:t xml:space="preserve"> umbro-marchigiana del 1997. </w:t>
      </w:r>
      <w:r w:rsidR="00E26A6D" w:rsidRPr="00C5381B">
        <w:rPr>
          <w:rFonts w:ascii="Times New Roman" w:hAnsi="Times New Roman" w:cs="Times New Roman"/>
          <w:lang w:val="it-IT"/>
        </w:rPr>
        <w:t xml:space="preserve">La sequenza sismica di Colfiorito-Sellano </w:t>
      </w:r>
      <w:r w:rsidR="00003178" w:rsidRPr="00C5381B">
        <w:rPr>
          <w:rFonts w:ascii="Times New Roman" w:hAnsi="Times New Roman" w:cs="Times New Roman"/>
          <w:lang w:val="it-IT"/>
        </w:rPr>
        <w:t xml:space="preserve">del 1997 </w:t>
      </w:r>
      <w:r w:rsidR="00E26A6D" w:rsidRPr="00C5381B">
        <w:rPr>
          <w:rFonts w:ascii="Times New Roman" w:hAnsi="Times New Roman" w:cs="Times New Roman"/>
          <w:lang w:val="it-IT"/>
        </w:rPr>
        <w:t>fu la prima in Italia ad essere studiata in modo approfondito attraverso diverse metodologie di analisi</w:t>
      </w:r>
      <w:r w:rsidR="00003178" w:rsidRPr="00C5381B">
        <w:rPr>
          <w:rFonts w:ascii="Times New Roman" w:hAnsi="Times New Roman" w:cs="Times New Roman"/>
          <w:lang w:val="it-IT"/>
        </w:rPr>
        <w:t xml:space="preserve">, </w:t>
      </w:r>
      <w:r w:rsidR="00E26A6D" w:rsidRPr="00C5381B">
        <w:rPr>
          <w:rFonts w:ascii="Times New Roman" w:hAnsi="Times New Roman" w:cs="Times New Roman"/>
          <w:lang w:val="it-IT"/>
        </w:rPr>
        <w:t>geologi</w:t>
      </w:r>
      <w:r w:rsidR="00EA1D3B">
        <w:rPr>
          <w:rFonts w:ascii="Times New Roman" w:hAnsi="Times New Roman" w:cs="Times New Roman"/>
          <w:lang w:val="it-IT"/>
        </w:rPr>
        <w:t xml:space="preserve">che, </w:t>
      </w:r>
      <w:r w:rsidR="00E26A6D" w:rsidRPr="00C5381B">
        <w:rPr>
          <w:rFonts w:ascii="Times New Roman" w:hAnsi="Times New Roman" w:cs="Times New Roman"/>
          <w:lang w:val="it-IT"/>
        </w:rPr>
        <w:t>sismologiche</w:t>
      </w:r>
      <w:r w:rsidR="00EA1D3B">
        <w:rPr>
          <w:rFonts w:ascii="Times New Roman" w:hAnsi="Times New Roman" w:cs="Times New Roman"/>
          <w:lang w:val="it-IT"/>
        </w:rPr>
        <w:t xml:space="preserve"> e</w:t>
      </w:r>
      <w:r w:rsidR="00E26A6D" w:rsidRPr="00C5381B">
        <w:rPr>
          <w:rFonts w:ascii="Times New Roman" w:hAnsi="Times New Roman" w:cs="Times New Roman"/>
          <w:lang w:val="it-IT"/>
        </w:rPr>
        <w:t xml:space="preserve"> geodetiche. Successivamente, il crescente avanzamento tecnologico e l’integrazione di diverse discipline e tecniche di indagine ha poi reso quello del 2009 dell’Aquila il terremoto per faglia normale meglio studiato al mondo</w:t>
      </w:r>
      <w:r w:rsidR="00003178" w:rsidRPr="00C5381B">
        <w:rPr>
          <w:rFonts w:ascii="Times New Roman" w:hAnsi="Times New Roman" w:cs="Times New Roman"/>
          <w:lang w:val="it-IT"/>
        </w:rPr>
        <w:t>,</w:t>
      </w:r>
      <w:r w:rsidR="00E26A6D" w:rsidRPr="00C5381B">
        <w:rPr>
          <w:rFonts w:ascii="Times New Roman" w:hAnsi="Times New Roman" w:cs="Times New Roman"/>
          <w:lang w:val="it-IT"/>
        </w:rPr>
        <w:t xml:space="preserve"> fino alla sequen</w:t>
      </w:r>
      <w:r w:rsidR="00003178" w:rsidRPr="00C5381B">
        <w:rPr>
          <w:rFonts w:ascii="Times New Roman" w:hAnsi="Times New Roman" w:cs="Times New Roman"/>
          <w:lang w:val="it-IT"/>
        </w:rPr>
        <w:t>za sismica del 2016-2017. Quest’ultima</w:t>
      </w:r>
      <w:r w:rsidR="00E26A6D" w:rsidRPr="00C5381B">
        <w:rPr>
          <w:rFonts w:ascii="Times New Roman" w:hAnsi="Times New Roman" w:cs="Times New Roman"/>
          <w:lang w:val="it-IT"/>
        </w:rPr>
        <w:t xml:space="preserve"> ha </w:t>
      </w:r>
      <w:r w:rsidR="00003178" w:rsidRPr="00C5381B">
        <w:rPr>
          <w:rFonts w:ascii="Times New Roman" w:hAnsi="Times New Roman" w:cs="Times New Roman"/>
          <w:lang w:val="it-IT"/>
        </w:rPr>
        <w:t>determinato</w:t>
      </w:r>
      <w:r w:rsidR="00E26A6D" w:rsidRPr="00C5381B">
        <w:rPr>
          <w:rFonts w:ascii="Times New Roman" w:hAnsi="Times New Roman" w:cs="Times New Roman"/>
          <w:lang w:val="it-IT"/>
        </w:rPr>
        <w:t xml:space="preserve"> l’impegno di decine di gruppi di ricerca </w:t>
      </w:r>
      <w:r w:rsidR="00003178" w:rsidRPr="00C5381B">
        <w:rPr>
          <w:rFonts w:ascii="Times New Roman" w:hAnsi="Times New Roman" w:cs="Times New Roman"/>
          <w:lang w:val="it-IT"/>
        </w:rPr>
        <w:t xml:space="preserve">italiani ed esteri nella </w:t>
      </w:r>
      <w:r w:rsidR="00E26A6D" w:rsidRPr="00C5381B">
        <w:rPr>
          <w:rFonts w:ascii="Times New Roman" w:hAnsi="Times New Roman" w:cs="Times New Roman"/>
          <w:lang w:val="it-IT"/>
        </w:rPr>
        <w:t>compren</w:t>
      </w:r>
      <w:r w:rsidR="00C31097" w:rsidRPr="00C5381B">
        <w:rPr>
          <w:rFonts w:ascii="Times New Roman" w:hAnsi="Times New Roman" w:cs="Times New Roman"/>
          <w:lang w:val="it-IT"/>
        </w:rPr>
        <w:t>sione</w:t>
      </w:r>
      <w:r w:rsidR="00003178" w:rsidRPr="00C5381B">
        <w:rPr>
          <w:rFonts w:ascii="Times New Roman" w:hAnsi="Times New Roman" w:cs="Times New Roman"/>
          <w:lang w:val="it-IT"/>
        </w:rPr>
        <w:t xml:space="preserve"> de</w:t>
      </w:r>
      <w:r w:rsidR="00E26A6D" w:rsidRPr="00C5381B">
        <w:rPr>
          <w:rFonts w:ascii="Times New Roman" w:hAnsi="Times New Roman" w:cs="Times New Roman"/>
          <w:lang w:val="it-IT"/>
        </w:rPr>
        <w:t>l processo sismogenetico che ha dato luogo alla più importante sequenza sismica, in termini energetici e di vastità di area coinvolta</w:t>
      </w:r>
      <w:r w:rsidR="00003178" w:rsidRPr="00C5381B">
        <w:rPr>
          <w:rFonts w:ascii="Times New Roman" w:hAnsi="Times New Roman" w:cs="Times New Roman"/>
          <w:lang w:val="it-IT"/>
        </w:rPr>
        <w:t xml:space="preserve">, degli ultimi </w:t>
      </w:r>
      <w:r w:rsidR="00C31097" w:rsidRPr="00C5381B">
        <w:rPr>
          <w:rFonts w:ascii="Times New Roman" w:hAnsi="Times New Roman" w:cs="Times New Roman"/>
          <w:lang w:val="it-IT"/>
        </w:rPr>
        <w:t>cento</w:t>
      </w:r>
      <w:r w:rsidR="00003178" w:rsidRPr="00C5381B">
        <w:rPr>
          <w:rFonts w:ascii="Times New Roman" w:hAnsi="Times New Roman" w:cs="Times New Roman"/>
          <w:lang w:val="it-IT"/>
        </w:rPr>
        <w:t xml:space="preserve"> anni di questo settore del territorio nazionale.</w:t>
      </w:r>
    </w:p>
    <w:p w:rsidR="00003178" w:rsidRPr="00C5381B" w:rsidRDefault="00003178" w:rsidP="00C5381B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C5381B">
        <w:rPr>
          <w:rFonts w:ascii="Times New Roman" w:hAnsi="Times New Roman" w:cs="Times New Roman"/>
          <w:lang w:val="it-IT"/>
        </w:rPr>
        <w:t>L’analisi dell</w:t>
      </w:r>
      <w:r w:rsidR="00EA1D3B">
        <w:rPr>
          <w:rFonts w:ascii="Times New Roman" w:hAnsi="Times New Roman" w:cs="Times New Roman"/>
          <w:lang w:val="it-IT"/>
        </w:rPr>
        <w:t xml:space="preserve">a </w:t>
      </w:r>
      <w:r w:rsidRPr="00C5381B">
        <w:rPr>
          <w:rFonts w:ascii="Times New Roman" w:hAnsi="Times New Roman" w:cs="Times New Roman"/>
          <w:lang w:val="it-IT"/>
        </w:rPr>
        <w:t xml:space="preserve">letteratura scientifica prodotta a seguito di queste sequenze sismiche evidenzia tuttavia che ad oggi rimango alcuni nodi non sciolti, alcune incertezze e diversità di interpretazione sui processi sismogenetici che le hanno causate e, più ingenerale, sul quadro </w:t>
      </w:r>
      <w:proofErr w:type="spellStart"/>
      <w:r w:rsidRPr="00C5381B">
        <w:rPr>
          <w:rFonts w:ascii="Times New Roman" w:hAnsi="Times New Roman" w:cs="Times New Roman"/>
          <w:lang w:val="it-IT"/>
        </w:rPr>
        <w:t>sismotettonico</w:t>
      </w:r>
      <w:proofErr w:type="spellEnd"/>
      <w:r w:rsidRPr="00C5381B">
        <w:rPr>
          <w:rFonts w:ascii="Times New Roman" w:hAnsi="Times New Roman" w:cs="Times New Roman"/>
          <w:lang w:val="it-IT"/>
        </w:rPr>
        <w:t xml:space="preserve"> dell’Appennino centrale. </w:t>
      </w:r>
    </w:p>
    <w:p w:rsidR="00003178" w:rsidRPr="00C5381B" w:rsidRDefault="00003178" w:rsidP="00C5381B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C5381B">
        <w:rPr>
          <w:rFonts w:ascii="Times New Roman" w:hAnsi="Times New Roman" w:cs="Times New Roman"/>
          <w:lang w:val="it-IT"/>
        </w:rPr>
        <w:t xml:space="preserve">Il presente contributo ha lo scopo di </w:t>
      </w:r>
      <w:r w:rsidR="00EA1D3B">
        <w:rPr>
          <w:rFonts w:ascii="Times New Roman" w:hAnsi="Times New Roman" w:cs="Times New Roman"/>
          <w:lang w:val="it-IT"/>
        </w:rPr>
        <w:t>mostrare</w:t>
      </w:r>
      <w:r w:rsidRPr="00C5381B">
        <w:rPr>
          <w:rFonts w:ascii="Times New Roman" w:hAnsi="Times New Roman" w:cs="Times New Roman"/>
          <w:lang w:val="it-IT"/>
        </w:rPr>
        <w:t xml:space="preserve"> il quadro delle conoscenze relative alle t</w:t>
      </w:r>
      <w:r w:rsidR="00EA1D3B">
        <w:rPr>
          <w:rFonts w:ascii="Times New Roman" w:hAnsi="Times New Roman" w:cs="Times New Roman"/>
          <w:lang w:val="it-IT"/>
        </w:rPr>
        <w:t>re sequenze sismiche in esame; a</w:t>
      </w:r>
      <w:r w:rsidRPr="00C5381B">
        <w:rPr>
          <w:rFonts w:ascii="Times New Roman" w:hAnsi="Times New Roman" w:cs="Times New Roman"/>
          <w:lang w:val="it-IT"/>
        </w:rPr>
        <w:t>ttraverso l’interpretazione delle informazioni disponib</w:t>
      </w:r>
      <w:r w:rsidR="00E02ABC" w:rsidRPr="00C5381B">
        <w:rPr>
          <w:rFonts w:ascii="Times New Roman" w:hAnsi="Times New Roman" w:cs="Times New Roman"/>
          <w:lang w:val="it-IT"/>
        </w:rPr>
        <w:t>ili,</w:t>
      </w:r>
      <w:r w:rsidR="000D6E59" w:rsidRPr="00C5381B">
        <w:rPr>
          <w:rFonts w:ascii="Times New Roman" w:hAnsi="Times New Roman" w:cs="Times New Roman"/>
          <w:lang w:val="it-IT"/>
        </w:rPr>
        <w:t xml:space="preserve"> acquisite </w:t>
      </w:r>
      <w:r w:rsidR="00E02ABC" w:rsidRPr="00C5381B">
        <w:rPr>
          <w:rFonts w:ascii="Times New Roman" w:hAnsi="Times New Roman" w:cs="Times New Roman"/>
          <w:lang w:val="it-IT"/>
        </w:rPr>
        <w:t xml:space="preserve">sia prima che dopo gli eventi sismici, </w:t>
      </w:r>
      <w:r w:rsidRPr="00C5381B">
        <w:rPr>
          <w:rFonts w:ascii="Times New Roman" w:hAnsi="Times New Roman" w:cs="Times New Roman"/>
          <w:lang w:val="it-IT"/>
        </w:rPr>
        <w:t>e a nuove an</w:t>
      </w:r>
      <w:r w:rsidR="00E02ABC" w:rsidRPr="00C5381B">
        <w:rPr>
          <w:rFonts w:ascii="Times New Roman" w:hAnsi="Times New Roman" w:cs="Times New Roman"/>
          <w:lang w:val="it-IT"/>
        </w:rPr>
        <w:t xml:space="preserve">alisi sui dati raccolti </w:t>
      </w:r>
      <w:r w:rsidR="000D6E59" w:rsidRPr="00C5381B">
        <w:rPr>
          <w:rFonts w:ascii="Times New Roman" w:hAnsi="Times New Roman" w:cs="Times New Roman"/>
          <w:lang w:val="it-IT"/>
        </w:rPr>
        <w:t>durante le</w:t>
      </w:r>
      <w:r w:rsidR="00E02ABC" w:rsidRPr="00C5381B">
        <w:rPr>
          <w:rFonts w:ascii="Times New Roman" w:hAnsi="Times New Roman" w:cs="Times New Roman"/>
          <w:lang w:val="it-IT"/>
        </w:rPr>
        <w:t xml:space="preserve"> tre sequenze, </w:t>
      </w:r>
      <w:r w:rsidR="00EA1D3B">
        <w:rPr>
          <w:rFonts w:ascii="Times New Roman" w:hAnsi="Times New Roman" w:cs="Times New Roman"/>
          <w:lang w:val="it-IT"/>
        </w:rPr>
        <w:t xml:space="preserve">aiuta a </w:t>
      </w:r>
      <w:bookmarkStart w:id="0" w:name="_GoBack"/>
      <w:bookmarkEnd w:id="0"/>
      <w:r w:rsidR="00E02ABC" w:rsidRPr="00C5381B">
        <w:rPr>
          <w:rFonts w:ascii="Times New Roman" w:hAnsi="Times New Roman" w:cs="Times New Roman"/>
          <w:lang w:val="it-IT"/>
        </w:rPr>
        <w:t xml:space="preserve">fornire una chiave di lettura </w:t>
      </w:r>
      <w:r w:rsidR="00C31097" w:rsidRPr="00C5381B">
        <w:rPr>
          <w:rFonts w:ascii="Times New Roman" w:hAnsi="Times New Roman" w:cs="Times New Roman"/>
          <w:lang w:val="it-IT"/>
        </w:rPr>
        <w:t>“neotettonica”</w:t>
      </w:r>
      <w:r w:rsidR="000D6E59" w:rsidRPr="00C5381B">
        <w:rPr>
          <w:rFonts w:ascii="Times New Roman" w:hAnsi="Times New Roman" w:cs="Times New Roman"/>
          <w:lang w:val="it-IT"/>
        </w:rPr>
        <w:t xml:space="preserve"> della sismicità maggiore dell’Italia centrale, </w:t>
      </w:r>
      <w:r w:rsidR="006F0182" w:rsidRPr="00C5381B">
        <w:rPr>
          <w:rFonts w:ascii="Times New Roman" w:hAnsi="Times New Roman" w:cs="Times New Roman"/>
          <w:lang w:val="it-IT"/>
        </w:rPr>
        <w:t>nonché</w:t>
      </w:r>
      <w:r w:rsidR="00C31097" w:rsidRPr="00C5381B">
        <w:rPr>
          <w:rFonts w:ascii="Times New Roman" w:hAnsi="Times New Roman" w:cs="Times New Roman"/>
          <w:lang w:val="it-IT"/>
        </w:rPr>
        <w:t xml:space="preserve"> nuove prospettive in termini di definizione del potenziale sismico </w:t>
      </w:r>
      <w:r w:rsidR="00EB612B" w:rsidRPr="00C5381B">
        <w:rPr>
          <w:rFonts w:ascii="Times New Roman" w:hAnsi="Times New Roman" w:cs="Times New Roman"/>
          <w:lang w:val="it-IT"/>
        </w:rPr>
        <w:t>associabile alle</w:t>
      </w:r>
      <w:r w:rsidR="00C31097" w:rsidRPr="00C5381B">
        <w:rPr>
          <w:rFonts w:ascii="Times New Roman" w:hAnsi="Times New Roman" w:cs="Times New Roman"/>
          <w:lang w:val="it-IT"/>
        </w:rPr>
        <w:t xml:space="preserve"> principali sorgenti sismogenetiche.</w:t>
      </w:r>
    </w:p>
    <w:p w:rsidR="000E649C" w:rsidRPr="00C5381B" w:rsidRDefault="000E649C" w:rsidP="00C5381B">
      <w:pPr>
        <w:spacing w:after="0"/>
        <w:rPr>
          <w:rFonts w:ascii="Times New Roman" w:hAnsi="Times New Roman" w:cs="Times New Roman"/>
          <w:lang w:val="it-IT"/>
        </w:rPr>
      </w:pPr>
    </w:p>
    <w:p w:rsidR="000E649C" w:rsidRPr="00C5381B" w:rsidRDefault="000E649C" w:rsidP="00C5381B">
      <w:pPr>
        <w:spacing w:after="0"/>
        <w:rPr>
          <w:rFonts w:ascii="Times New Roman" w:hAnsi="Times New Roman" w:cs="Times New Roman"/>
          <w:lang w:val="it-IT"/>
        </w:rPr>
      </w:pPr>
    </w:p>
    <w:sectPr w:rsidR="000E649C" w:rsidRPr="00C53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EB"/>
    <w:rsid w:val="00003178"/>
    <w:rsid w:val="000D6E59"/>
    <w:rsid w:val="000E649C"/>
    <w:rsid w:val="005C4258"/>
    <w:rsid w:val="00605F60"/>
    <w:rsid w:val="006F0182"/>
    <w:rsid w:val="00812B8E"/>
    <w:rsid w:val="009A2D26"/>
    <w:rsid w:val="00A077A9"/>
    <w:rsid w:val="00C31097"/>
    <w:rsid w:val="00C5381B"/>
    <w:rsid w:val="00C6003D"/>
    <w:rsid w:val="00CD3CEB"/>
    <w:rsid w:val="00E02ABC"/>
    <w:rsid w:val="00E26A6D"/>
    <w:rsid w:val="00EA1D3B"/>
    <w:rsid w:val="00EB612B"/>
    <w:rsid w:val="00E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476B-5709-4B9B-95C7-A8DC1DF8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10</cp:revision>
  <dcterms:created xsi:type="dcterms:W3CDTF">2019-10-05T07:46:00Z</dcterms:created>
  <dcterms:modified xsi:type="dcterms:W3CDTF">2019-10-07T15:59:00Z</dcterms:modified>
</cp:coreProperties>
</file>